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49" w:rsidRDefault="00337849" w:rsidP="00337849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3378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Минпромторг России проводит очередное исследование удовлетворенности потребителей уровнем доступности объектов потребительского рынка</w:t>
      </w:r>
    </w:p>
    <w:p w:rsidR="00337849" w:rsidRPr="00337849" w:rsidRDefault="00337849" w:rsidP="00337849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37849" w:rsidRDefault="00337849" w:rsidP="0033784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78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Минпромторгом России проводит очередное исследование удовлетворенности потребителей уровнем доступности объектов и услуг в сфере торговли, общественного питания и бытового обслуживания в субъектах Российской Федерации в соответствии с разработанной Минпромторгом России формой электронной анкеты «Удовлетворенность потребителей уровнем обеспечения доступности объектов торговли, сферы услуг и общественного питания».</w:t>
      </w:r>
    </w:p>
    <w:p w:rsidR="00337849" w:rsidRDefault="00337849" w:rsidP="0033784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378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Предлагаем присоединится к исследованию, заполнив анкету, расположенную в сети Интернет по ссылке: </w:t>
      </w:r>
      <w:hyperlink r:id="rId4" w:history="1">
        <w:r w:rsidRPr="00337849">
          <w:rPr>
            <w:rFonts w:ascii="Arial" w:eastAsia="Times New Roman" w:hAnsi="Arial" w:cs="Arial"/>
            <w:color w:val="002971"/>
            <w:sz w:val="23"/>
            <w:szCs w:val="23"/>
            <w:u w:val="single"/>
            <w:shd w:val="clear" w:color="auto" w:fill="FFFFFF"/>
            <w:lang w:eastAsia="ru-RU"/>
          </w:rPr>
          <w:t>https://forms.gle/hrAzehZ4bWMnojVr9</w:t>
        </w:r>
      </w:hyperlink>
      <w:r w:rsidRPr="003378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52AAD" w:rsidRDefault="00337849" w:rsidP="00337849">
      <w:pPr>
        <w:spacing w:after="0" w:line="360" w:lineRule="auto"/>
        <w:ind w:firstLine="709"/>
        <w:jc w:val="both"/>
      </w:pPr>
      <w:r w:rsidRPr="003378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Ваши ответы будут способствовать выработке взвешенных и эффективных решений в данной сфере.</w:t>
      </w:r>
    </w:p>
    <w:sectPr w:rsidR="0035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49"/>
    <w:rsid w:val="00337849"/>
    <w:rsid w:val="00352AAD"/>
    <w:rsid w:val="006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F0AF-62AF-436D-901D-84FBC14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rAzehZ4bWMnojV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Бондарева</dc:creator>
  <cp:lastModifiedBy>Администратор</cp:lastModifiedBy>
  <cp:revision>2</cp:revision>
  <dcterms:created xsi:type="dcterms:W3CDTF">2021-02-16T02:45:00Z</dcterms:created>
  <dcterms:modified xsi:type="dcterms:W3CDTF">2021-02-16T02:45:00Z</dcterms:modified>
</cp:coreProperties>
</file>