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2F" w:rsidRDefault="0009412F" w:rsidP="0009412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09412F" w:rsidRDefault="0009412F" w:rsidP="0009412F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09412F" w:rsidRDefault="0009412F" w:rsidP="0009412F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Заларинский район</w:t>
      </w:r>
    </w:p>
    <w:p w:rsidR="0009412F" w:rsidRDefault="0009412F" w:rsidP="0009412F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09412F" w:rsidRDefault="0009412F" w:rsidP="0009412F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09412F" w:rsidRDefault="0009412F" w:rsidP="0009412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09412F" w:rsidRDefault="0009412F" w:rsidP="0009412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412F" w:rsidRDefault="0009412F" w:rsidP="000941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12F" w:rsidRDefault="0009412F" w:rsidP="000941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11.05.2017 г.                                 № 35  </w:t>
      </w:r>
      <w:r>
        <w:rPr>
          <w:rFonts w:ascii="Times New Roman" w:hAnsi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/>
          <w:sz w:val="28"/>
          <w:szCs w:val="28"/>
        </w:rPr>
        <w:t>Хор-Тагна</w:t>
      </w:r>
      <w:proofErr w:type="spellEnd"/>
    </w:p>
    <w:p w:rsidR="0009412F" w:rsidRDefault="0009412F" w:rsidP="0009412F">
      <w:pPr>
        <w:pStyle w:val="40"/>
        <w:shd w:val="clear" w:color="auto" w:fill="auto"/>
        <w:spacing w:line="21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51 от 25.03.2013г.                  «Об утверждении  порядка сбора отработанных ртутьсодержащих</w:t>
      </w:r>
    </w:p>
    <w:p w:rsidR="0009412F" w:rsidRDefault="0009412F" w:rsidP="0009412F">
      <w:pPr>
        <w:pStyle w:val="40"/>
        <w:shd w:val="clear" w:color="auto" w:fill="auto"/>
        <w:spacing w:line="21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ламп на территории  </w:t>
      </w:r>
      <w:proofErr w:type="spellStart"/>
      <w:r>
        <w:rPr>
          <w:b/>
          <w:sz w:val="28"/>
          <w:szCs w:val="28"/>
        </w:rPr>
        <w:t>Хор-Тагнинского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образования»</w:t>
      </w:r>
    </w:p>
    <w:p w:rsidR="0009412F" w:rsidRDefault="0009412F" w:rsidP="0009412F">
      <w:pPr>
        <w:pStyle w:val="20"/>
        <w:shd w:val="clear" w:color="auto" w:fill="auto"/>
        <w:spacing w:line="278" w:lineRule="exact"/>
        <w:jc w:val="center"/>
        <w:rPr>
          <w:b/>
          <w:sz w:val="28"/>
          <w:szCs w:val="28"/>
        </w:rPr>
      </w:pPr>
    </w:p>
    <w:p w:rsidR="0009412F" w:rsidRDefault="0009412F" w:rsidP="0009412F">
      <w:pPr>
        <w:pStyle w:val="20"/>
        <w:shd w:val="clear" w:color="auto" w:fill="auto"/>
        <w:spacing w:line="283" w:lineRule="exact"/>
        <w:ind w:firstLine="3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 Правительства Российской Федерации  от 30.09.2010 </w:t>
      </w:r>
      <w:r>
        <w:rPr>
          <w:sz w:val="28"/>
          <w:szCs w:val="28"/>
          <w:lang w:val="en-US" w:bidi="en-US"/>
        </w:rPr>
        <w:t>N</w:t>
      </w:r>
      <w:r w:rsidRPr="0009412F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681     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размещение которых может повлечь причинение вреда жизни, здоровью граждан, вреда животным, растениям и окружающей среде", руководствуясь Федеральным Законом от 6 октября 2003 года № 131 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Уставом 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 муниципального образования,</w:t>
      </w:r>
    </w:p>
    <w:p w:rsidR="0009412F" w:rsidRDefault="0009412F" w:rsidP="0009412F">
      <w:pPr>
        <w:pStyle w:val="10"/>
        <w:keepNext/>
        <w:keepLines/>
        <w:shd w:val="clear" w:color="auto" w:fill="auto"/>
        <w:spacing w:line="283" w:lineRule="exact"/>
        <w:rPr>
          <w:b/>
        </w:rPr>
      </w:pPr>
      <w:bookmarkStart w:id="0" w:name="bookmark1"/>
      <w:r>
        <w:rPr>
          <w:b/>
        </w:rPr>
        <w:t>ПОСТАНОВЛЯЮ:</w:t>
      </w:r>
      <w:bookmarkEnd w:id="0"/>
    </w:p>
    <w:p w:rsidR="0009412F" w:rsidRDefault="0009412F" w:rsidP="0009412F">
      <w:pPr>
        <w:pStyle w:val="10"/>
        <w:keepNext/>
        <w:keepLines/>
        <w:shd w:val="clear" w:color="auto" w:fill="auto"/>
        <w:spacing w:line="283" w:lineRule="exact"/>
        <w:rPr>
          <w:b/>
        </w:rPr>
      </w:pPr>
    </w:p>
    <w:p w:rsidR="0009412F" w:rsidRDefault="0009412F" w:rsidP="0009412F">
      <w:pPr>
        <w:pStyle w:val="50"/>
        <w:numPr>
          <w:ilvl w:val="0"/>
          <w:numId w:val="1"/>
        </w:numPr>
        <w:shd w:val="clear" w:color="auto" w:fill="auto"/>
        <w:tabs>
          <w:tab w:val="left" w:pos="289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п. 1.3. Порядка определение "потребители ртутьсодержащих ламп" изложить в следующей редакции:</w:t>
      </w:r>
    </w:p>
    <w:p w:rsidR="0009412F" w:rsidRDefault="0009412F" w:rsidP="0009412F">
      <w:pPr>
        <w:pStyle w:val="20"/>
        <w:shd w:val="clear" w:color="auto" w:fill="auto"/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</w:t>
      </w:r>
      <w:proofErr w:type="gramStart"/>
      <w:r>
        <w:rPr>
          <w:sz w:val="28"/>
          <w:szCs w:val="28"/>
        </w:rPr>
        <w:t>;»</w:t>
      </w:r>
      <w:proofErr w:type="gramEnd"/>
    </w:p>
    <w:p w:rsidR="0009412F" w:rsidRDefault="0009412F" w:rsidP="0009412F">
      <w:pPr>
        <w:pStyle w:val="50"/>
        <w:numPr>
          <w:ilvl w:val="0"/>
          <w:numId w:val="1"/>
        </w:numPr>
        <w:shd w:val="clear" w:color="auto" w:fill="auto"/>
        <w:tabs>
          <w:tab w:val="left" w:pos="294"/>
        </w:tabs>
        <w:jc w:val="left"/>
        <w:rPr>
          <w:sz w:val="28"/>
          <w:szCs w:val="28"/>
        </w:rPr>
      </w:pPr>
      <w:r>
        <w:rPr>
          <w:sz w:val="28"/>
          <w:szCs w:val="28"/>
        </w:rPr>
        <w:t>в и. 1.3. Порядка определение "специализированные организации" изложить в следующей редакции:</w:t>
      </w:r>
    </w:p>
    <w:p w:rsidR="0009412F" w:rsidRDefault="0009412F" w:rsidP="0009412F">
      <w:pPr>
        <w:pStyle w:val="20"/>
        <w:shd w:val="clear" w:color="auto" w:fill="auto"/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</w:t>
      </w:r>
      <w:proofErr w:type="gramStart"/>
      <w:r>
        <w:rPr>
          <w:sz w:val="28"/>
          <w:szCs w:val="28"/>
        </w:rPr>
        <w:t>;»</w:t>
      </w:r>
      <w:proofErr w:type="gramEnd"/>
    </w:p>
    <w:p w:rsidR="0009412F" w:rsidRDefault="0009412F" w:rsidP="0009412F">
      <w:pPr>
        <w:pStyle w:val="50"/>
        <w:numPr>
          <w:ilvl w:val="0"/>
          <w:numId w:val="1"/>
        </w:numPr>
        <w:shd w:val="clear" w:color="auto" w:fill="auto"/>
        <w:tabs>
          <w:tab w:val="left" w:pos="294"/>
        </w:tabs>
        <w:jc w:val="left"/>
        <w:rPr>
          <w:sz w:val="28"/>
          <w:szCs w:val="28"/>
        </w:rPr>
      </w:pPr>
      <w:r>
        <w:rPr>
          <w:sz w:val="28"/>
          <w:szCs w:val="28"/>
        </w:rPr>
        <w:t>п. 2.9. Порядка изложить в следующей редакции:</w:t>
      </w:r>
    </w:p>
    <w:p w:rsidR="0009412F" w:rsidRDefault="0009412F" w:rsidP="0009412F">
      <w:pPr>
        <w:pStyle w:val="20"/>
        <w:shd w:val="clear" w:color="auto" w:fill="auto"/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proofErr w:type="gramStart"/>
      <w:r>
        <w:rPr>
          <w:sz w:val="28"/>
          <w:szCs w:val="28"/>
        </w:rPr>
        <w:t>.»</w:t>
      </w:r>
      <w:proofErr w:type="gramEnd"/>
    </w:p>
    <w:p w:rsidR="0009412F" w:rsidRDefault="0009412F" w:rsidP="0009412F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74" w:lineRule="exact"/>
        <w:jc w:val="left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раздел 2 Порядка дополнить пунктом 2.22. следующего содержания: </w:t>
      </w:r>
      <w:proofErr w:type="gramStart"/>
      <w:r>
        <w:rPr>
          <w:sz w:val="28"/>
          <w:szCs w:val="28"/>
        </w:rPr>
        <w:t xml:space="preserve">«Администрация организуют сбор и определяют место первичного сбора и размещения отработанных ртутьсодержащих ламп у потребителей </w:t>
      </w:r>
      <w:r>
        <w:rPr>
          <w:sz w:val="28"/>
          <w:szCs w:val="28"/>
        </w:rPr>
        <w:lastRenderedPageBreak/>
        <w:t>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</w:t>
      </w:r>
      <w:proofErr w:type="gramEnd"/>
      <w:r>
        <w:rPr>
          <w:sz w:val="28"/>
          <w:szCs w:val="28"/>
        </w:rPr>
        <w:t>.»</w:t>
      </w:r>
    </w:p>
    <w:p w:rsidR="0009412F" w:rsidRDefault="0009412F" w:rsidP="0009412F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74" w:lineRule="exact"/>
        <w:jc w:val="lef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Опубликовать настоящее постановление в информационном листке «</w:t>
      </w:r>
      <w:proofErr w:type="spellStart"/>
      <w:r>
        <w:rPr>
          <w:sz w:val="28"/>
          <w:szCs w:val="28"/>
        </w:rPr>
        <w:t>Хор-Тагнинский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09412F" w:rsidRDefault="0009412F" w:rsidP="0009412F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74" w:lineRule="exac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412F" w:rsidRDefault="0009412F" w:rsidP="0009412F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9412F" w:rsidRDefault="0009412F" w:rsidP="000941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12F" w:rsidRDefault="0009412F" w:rsidP="000941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09412F" w:rsidRDefault="0009412F" w:rsidP="000941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С.С.Ненахов</w:t>
      </w:r>
      <w:proofErr w:type="spellEnd"/>
    </w:p>
    <w:p w:rsidR="0009412F" w:rsidRDefault="0009412F" w:rsidP="0009412F">
      <w:pPr>
        <w:rPr>
          <w:rFonts w:ascii="Times New Roman" w:hAnsi="Times New Roman"/>
          <w:sz w:val="20"/>
          <w:szCs w:val="20"/>
        </w:rPr>
      </w:pPr>
    </w:p>
    <w:p w:rsidR="00A16DE4" w:rsidRDefault="00A16DE4"/>
    <w:sectPr w:rsidR="00A16DE4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39EA"/>
    <w:multiLevelType w:val="multilevel"/>
    <w:tmpl w:val="03B8F6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2F"/>
    <w:rsid w:val="0009412F"/>
    <w:rsid w:val="00A16DE4"/>
    <w:rsid w:val="00A3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12F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941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0941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9412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0941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12F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character" w:customStyle="1" w:styleId="4">
    <w:name w:val="Основной текст (4)_"/>
    <w:basedOn w:val="a0"/>
    <w:link w:val="40"/>
    <w:locked/>
    <w:rsid w:val="000941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412F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094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412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lang w:eastAsia="en-US"/>
    </w:rPr>
  </w:style>
  <w:style w:type="character" w:customStyle="1" w:styleId="21">
    <w:name w:val="Основной текст (2) + Полужирный"/>
    <w:basedOn w:val="2"/>
    <w:rsid w:val="0009412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2017-05-12T01:02:00Z</dcterms:created>
  <dcterms:modified xsi:type="dcterms:W3CDTF">2017-05-12T01:02:00Z</dcterms:modified>
</cp:coreProperties>
</file>